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4A" w:rsidRPr="006D76E8" w:rsidRDefault="002B797E">
      <w:pPr>
        <w:spacing w:after="0" w:line="360" w:lineRule="auto"/>
        <w:jc w:val="center"/>
        <w:rPr>
          <w:rFonts w:ascii="Times New Roman" w:eastAsia="Times New Roman" w:hAnsi="Times New Roman" w:cs="Times New Roman"/>
          <w:b/>
          <w:sz w:val="28"/>
          <w:szCs w:val="28"/>
          <w:lang w:val="ru-RU"/>
        </w:rPr>
      </w:pPr>
      <w:r w:rsidRPr="006D76E8">
        <w:rPr>
          <w:rFonts w:ascii="Times New Roman" w:eastAsia="Times New Roman" w:hAnsi="Times New Roman" w:cs="Times New Roman"/>
          <w:b/>
          <w:sz w:val="28"/>
          <w:szCs w:val="28"/>
          <w:lang w:val="ru-RU"/>
        </w:rPr>
        <w:t>Демонстрационный вариант единого диагностического теста для проверки уровня общеобразовательных навыков</w:t>
      </w:r>
    </w:p>
    <w:p w:rsidR="00FC0D4A" w:rsidRDefault="002B797E">
      <w:pPr>
        <w:spacing w:after="0" w:line="36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Вариант</w:t>
      </w:r>
      <w:proofErr w:type="spellEnd"/>
      <w:r>
        <w:rPr>
          <w:rFonts w:ascii="Times New Roman" w:eastAsia="Times New Roman" w:hAnsi="Times New Roman" w:cs="Times New Roman"/>
          <w:b/>
          <w:sz w:val="28"/>
          <w:szCs w:val="28"/>
        </w:rPr>
        <w:t xml:space="preserve"> № 1</w:t>
      </w:r>
    </w:p>
    <w:p w:rsidR="00FC0D4A" w:rsidRDefault="002B797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ФИО</w:t>
      </w:r>
      <w:r>
        <w:rPr>
          <w:rFonts w:ascii="Times New Roman" w:eastAsia="Times New Roman" w:hAnsi="Times New Roman" w:cs="Times New Roman"/>
          <w:sz w:val="24"/>
          <w:szCs w:val="24"/>
        </w:rPr>
        <w:t xml:space="preserve"> ____________________________________________________________________</w:t>
      </w:r>
    </w:p>
    <w:p w:rsidR="00FC0D4A" w:rsidRDefault="00FC0D4A">
      <w:pPr>
        <w:spacing w:after="0" w:line="360" w:lineRule="auto"/>
        <w:jc w:val="center"/>
        <w:rPr>
          <w:rFonts w:ascii="Times New Roman" w:eastAsia="Times New Roman" w:hAnsi="Times New Roman" w:cs="Times New Roman"/>
          <w:sz w:val="24"/>
          <w:szCs w:val="24"/>
        </w:rPr>
      </w:pPr>
    </w:p>
    <w:p w:rsidR="00FC0D4A" w:rsidRPr="006D76E8" w:rsidRDefault="002B797E">
      <w:pPr>
        <w:numPr>
          <w:ilvl w:val="0"/>
          <w:numId w:val="6"/>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ru-RU"/>
        </w:rPr>
      </w:pPr>
      <w:r w:rsidRPr="006D76E8">
        <w:rPr>
          <w:rFonts w:ascii="Times New Roman" w:eastAsia="Times New Roman" w:hAnsi="Times New Roman" w:cs="Times New Roman"/>
          <w:b/>
          <w:color w:val="000000"/>
          <w:sz w:val="24"/>
          <w:szCs w:val="24"/>
          <w:lang w:val="ru-RU"/>
        </w:rPr>
        <w:t>Прочитайте текст и отметьте высказывания после него буквами Т (</w:t>
      </w:r>
      <w:r>
        <w:rPr>
          <w:rFonts w:ascii="Times New Roman" w:eastAsia="Times New Roman" w:hAnsi="Times New Roman" w:cs="Times New Roman"/>
          <w:b/>
          <w:color w:val="000000"/>
          <w:sz w:val="24"/>
          <w:szCs w:val="24"/>
        </w:rPr>
        <w:t>true</w:t>
      </w:r>
      <w:r w:rsidRPr="006D76E8">
        <w:rPr>
          <w:rFonts w:ascii="Times New Roman" w:eastAsia="Times New Roman" w:hAnsi="Times New Roman" w:cs="Times New Roman"/>
          <w:b/>
          <w:color w:val="000000"/>
          <w:sz w:val="24"/>
          <w:szCs w:val="24"/>
          <w:lang w:val="ru-RU"/>
        </w:rPr>
        <w:t>- правильно</w:t>
      </w:r>
      <w:proofErr w:type="gramStart"/>
      <w:r w:rsidRPr="006D76E8">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F</w:t>
      </w:r>
      <w:proofErr w:type="gramEnd"/>
      <w:r w:rsidRPr="006D76E8">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false</w:t>
      </w:r>
      <w:r w:rsidRPr="006D76E8">
        <w:rPr>
          <w:rFonts w:ascii="Times New Roman" w:eastAsia="Times New Roman" w:hAnsi="Times New Roman" w:cs="Times New Roman"/>
          <w:b/>
          <w:color w:val="000000"/>
          <w:sz w:val="24"/>
          <w:szCs w:val="24"/>
          <w:lang w:val="ru-RU"/>
        </w:rPr>
        <w:t>-неправильно).</w:t>
      </w:r>
    </w:p>
    <w:p w:rsidR="00FC0D4A" w:rsidRDefault="002B797E">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Summer holidays</w:t>
      </w:r>
    </w:p>
    <w:p w:rsidR="00FC0D4A" w:rsidRDefault="002B797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 was in the country in summer. He visited his grandmother and grandfather. It was often rainy and he couldn’t swim every day. When it was warm and sunny, his friends and he went to the river to swim. They played football and tennis.</w:t>
      </w:r>
    </w:p>
    <w:p w:rsidR="00FC0D4A" w:rsidRDefault="002B797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often went to the forest, too. There were some berries and mushrooms. The boys liked to look for them. Their baskets were full very often. Sam`s grandmother cooked mushroom soup. It was very tasty. Everybody liked the soup. Sam always ate it with pleasure.</w:t>
      </w:r>
    </w:p>
    <w:p w:rsidR="00FC0D4A" w:rsidRDefault="00FC0D4A">
      <w:pPr>
        <w:spacing w:after="0" w:line="360" w:lineRule="auto"/>
        <w:ind w:firstLine="360"/>
        <w:jc w:val="both"/>
        <w:rPr>
          <w:rFonts w:ascii="Times New Roman" w:eastAsia="Times New Roman" w:hAnsi="Times New Roman" w:cs="Times New Roman"/>
          <w:b/>
          <w:i/>
          <w:sz w:val="24"/>
          <w:szCs w:val="24"/>
        </w:rPr>
      </w:pPr>
    </w:p>
    <w:p w:rsidR="00FC0D4A" w:rsidRDefault="002B797E">
      <w:pPr>
        <w:spacing w:after="0" w:line="360" w:lineRule="auto"/>
        <w:ind w:firstLine="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Example:  Sam was in the country in summer. </w:t>
      </w:r>
      <w:r w:rsidRPr="006D76E8">
        <w:rPr>
          <w:rFonts w:ascii="Times New Roman" w:eastAsia="Times New Roman" w:hAnsi="Times New Roman" w:cs="Times New Roman"/>
          <w:b/>
          <w:i/>
          <w:sz w:val="24"/>
          <w:szCs w:val="24"/>
          <w:u w:val="single"/>
        </w:rPr>
        <w:t>____T___</w:t>
      </w:r>
    </w:p>
    <w:p w:rsidR="00FC0D4A" w:rsidRDefault="002B797E">
      <w:pPr>
        <w:numPr>
          <w:ilvl w:val="0"/>
          <w:numId w:val="3"/>
        </w:numPr>
        <w:pBdr>
          <w:top w:val="nil"/>
          <w:left w:val="nil"/>
          <w:bottom w:val="nil"/>
          <w:right w:val="nil"/>
          <w:between w:val="nil"/>
        </w:pBdr>
        <w:tabs>
          <w:tab w:val="left" w:pos="396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 visited his parents. </w:t>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006D76E8">
        <w:rPr>
          <w:rFonts w:ascii="Times New Roman" w:eastAsia="Times New Roman" w:hAnsi="Times New Roman" w:cs="Times New Roman"/>
          <w:color w:val="000000"/>
          <w:sz w:val="24"/>
          <w:szCs w:val="24"/>
          <w:lang w:val="ru-RU"/>
        </w:rPr>
        <w:tab/>
      </w:r>
      <w:r>
        <w:rPr>
          <w:rFonts w:ascii="Times New Roman" w:eastAsia="Times New Roman" w:hAnsi="Times New Roman" w:cs="Times New Roman"/>
          <w:color w:val="000000"/>
          <w:sz w:val="24"/>
          <w:szCs w:val="24"/>
          <w:u w:val="single"/>
        </w:rPr>
        <w:tab/>
      </w:r>
      <w:r w:rsidR="006D76E8">
        <w:rPr>
          <w:rFonts w:ascii="Times New Roman" w:eastAsia="Times New Roman" w:hAnsi="Times New Roman" w:cs="Times New Roman"/>
          <w:color w:val="000000"/>
          <w:sz w:val="24"/>
          <w:szCs w:val="24"/>
          <w:u w:val="single"/>
          <w:lang w:val="ru-RU"/>
        </w:rPr>
        <w:tab/>
      </w:r>
    </w:p>
    <w:p w:rsidR="006D76E8" w:rsidRPr="006D76E8" w:rsidRDefault="002B797E" w:rsidP="006D76E8">
      <w:pPr>
        <w:numPr>
          <w:ilvl w:val="0"/>
          <w:numId w:val="3"/>
        </w:numPr>
        <w:pBdr>
          <w:top w:val="nil"/>
          <w:left w:val="nil"/>
          <w:bottom w:val="nil"/>
          <w:right w:val="nil"/>
          <w:between w:val="nil"/>
        </w:pBdr>
        <w:tabs>
          <w:tab w:val="left" w:pos="3969"/>
        </w:tabs>
        <w:spacing w:after="0" w:line="360" w:lineRule="auto"/>
        <w:rPr>
          <w:rFonts w:ascii="Times New Roman" w:eastAsia="Times New Roman" w:hAnsi="Times New Roman" w:cs="Times New Roman"/>
          <w:color w:val="000000"/>
          <w:sz w:val="24"/>
          <w:szCs w:val="24"/>
        </w:rPr>
      </w:pPr>
      <w:r w:rsidRPr="006D76E8">
        <w:rPr>
          <w:rFonts w:ascii="Times New Roman" w:eastAsia="Times New Roman" w:hAnsi="Times New Roman" w:cs="Times New Roman"/>
          <w:color w:val="000000"/>
          <w:sz w:val="24"/>
          <w:szCs w:val="24"/>
        </w:rPr>
        <w:t xml:space="preserve">It was not often rainy and he could swim every day. </w:t>
      </w:r>
      <w:r w:rsidRPr="006D76E8">
        <w:rPr>
          <w:rFonts w:ascii="Times New Roman" w:eastAsia="Times New Roman" w:hAnsi="Times New Roman" w:cs="Times New Roman"/>
          <w:color w:val="000000"/>
          <w:sz w:val="24"/>
          <w:szCs w:val="24"/>
        </w:rPr>
        <w:tab/>
      </w:r>
      <w:r w:rsidR="006D76E8"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u w:val="single"/>
        </w:rPr>
        <w:tab/>
      </w:r>
      <w:r w:rsidR="006D76E8" w:rsidRPr="00396C0D">
        <w:rPr>
          <w:rFonts w:ascii="Times New Roman" w:eastAsia="Times New Roman" w:hAnsi="Times New Roman" w:cs="Times New Roman"/>
          <w:color w:val="000000"/>
          <w:sz w:val="24"/>
          <w:szCs w:val="24"/>
          <w:u w:val="single"/>
        </w:rPr>
        <w:tab/>
      </w:r>
    </w:p>
    <w:p w:rsidR="00FC0D4A" w:rsidRPr="006D76E8" w:rsidRDefault="002B797E" w:rsidP="006D76E8">
      <w:pPr>
        <w:numPr>
          <w:ilvl w:val="0"/>
          <w:numId w:val="3"/>
        </w:numPr>
        <w:pBdr>
          <w:top w:val="nil"/>
          <w:left w:val="nil"/>
          <w:bottom w:val="nil"/>
          <w:right w:val="nil"/>
          <w:between w:val="nil"/>
        </w:pBdr>
        <w:tabs>
          <w:tab w:val="left" w:pos="3969"/>
        </w:tabs>
        <w:spacing w:after="0" w:line="360" w:lineRule="auto"/>
        <w:rPr>
          <w:rFonts w:ascii="Times New Roman" w:eastAsia="Times New Roman" w:hAnsi="Times New Roman" w:cs="Times New Roman"/>
          <w:color w:val="000000"/>
          <w:sz w:val="24"/>
          <w:szCs w:val="24"/>
        </w:rPr>
      </w:pPr>
      <w:r w:rsidRPr="006D76E8">
        <w:rPr>
          <w:rFonts w:ascii="Times New Roman" w:eastAsia="Times New Roman" w:hAnsi="Times New Roman" w:cs="Times New Roman"/>
          <w:color w:val="000000"/>
          <w:sz w:val="24"/>
          <w:szCs w:val="24"/>
        </w:rPr>
        <w:t xml:space="preserve">They played football and tennis. </w:t>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006D76E8"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u w:val="single"/>
        </w:rPr>
        <w:tab/>
      </w:r>
      <w:r w:rsidR="006D76E8" w:rsidRPr="00396C0D">
        <w:rPr>
          <w:rFonts w:ascii="Times New Roman" w:eastAsia="Times New Roman" w:hAnsi="Times New Roman" w:cs="Times New Roman"/>
          <w:color w:val="000000"/>
          <w:sz w:val="24"/>
          <w:szCs w:val="24"/>
          <w:u w:val="single"/>
        </w:rPr>
        <w:tab/>
      </w:r>
    </w:p>
    <w:p w:rsidR="00FC0D4A" w:rsidRDefault="002B797E">
      <w:pPr>
        <w:numPr>
          <w:ilvl w:val="0"/>
          <w:numId w:val="3"/>
        </w:numPr>
        <w:pBdr>
          <w:top w:val="nil"/>
          <w:left w:val="nil"/>
          <w:bottom w:val="nil"/>
          <w:right w:val="nil"/>
          <w:between w:val="nil"/>
        </w:pBdr>
        <w:tabs>
          <w:tab w:val="left" w:pos="396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boys did not like to look for berries and mushrooms. </w:t>
      </w:r>
      <w:r w:rsidRPr="006D76E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sidR="006D76E8" w:rsidRPr="006D76E8">
        <w:rPr>
          <w:rFonts w:ascii="Times New Roman" w:eastAsia="Times New Roman" w:hAnsi="Times New Roman" w:cs="Times New Roman"/>
          <w:color w:val="000000"/>
          <w:sz w:val="24"/>
          <w:szCs w:val="24"/>
          <w:u w:val="single"/>
        </w:rPr>
        <w:tab/>
      </w:r>
    </w:p>
    <w:p w:rsidR="00FC0D4A" w:rsidRDefault="002B797E">
      <w:pPr>
        <w:numPr>
          <w:ilvl w:val="0"/>
          <w:numId w:val="3"/>
        </w:numPr>
        <w:pBdr>
          <w:top w:val="nil"/>
          <w:left w:val="nil"/>
          <w:bottom w:val="nil"/>
          <w:right w:val="nil"/>
          <w:between w:val="nil"/>
        </w:pBdr>
        <w:tabs>
          <w:tab w:val="left" w:pos="396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Sam`s grandmother cooked a cake. </w:t>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Pr="006D76E8">
        <w:rPr>
          <w:rFonts w:ascii="Times New Roman" w:eastAsia="Times New Roman" w:hAnsi="Times New Roman" w:cs="Times New Roman"/>
          <w:color w:val="000000"/>
          <w:sz w:val="24"/>
          <w:szCs w:val="24"/>
        </w:rPr>
        <w:tab/>
      </w:r>
      <w:r w:rsidR="006D76E8" w:rsidRPr="006D76E8">
        <w:rPr>
          <w:rFonts w:ascii="Times New Roman" w:eastAsia="Times New Roman" w:hAnsi="Times New Roman" w:cs="Times New Roman"/>
          <w:color w:val="000000"/>
          <w:sz w:val="24"/>
          <w:szCs w:val="24"/>
          <w:u w:val="single"/>
        </w:rPr>
        <w:tab/>
      </w:r>
      <w:r w:rsidR="006D76E8" w:rsidRPr="006D76E8">
        <w:rPr>
          <w:rFonts w:ascii="Times New Roman" w:eastAsia="Times New Roman" w:hAnsi="Times New Roman" w:cs="Times New Roman"/>
          <w:color w:val="000000"/>
          <w:sz w:val="24"/>
          <w:szCs w:val="24"/>
          <w:u w:val="single"/>
        </w:rPr>
        <w:tab/>
      </w:r>
    </w:p>
    <w:p w:rsidR="00FC0D4A" w:rsidRDefault="00FC0D4A">
      <w:pPr>
        <w:tabs>
          <w:tab w:val="left" w:pos="3969"/>
        </w:tabs>
        <w:spacing w:after="0" w:line="360" w:lineRule="auto"/>
        <w:rPr>
          <w:rFonts w:ascii="Times New Roman" w:eastAsia="Times New Roman" w:hAnsi="Times New Roman" w:cs="Times New Roman"/>
          <w:b/>
          <w:sz w:val="24"/>
          <w:szCs w:val="24"/>
        </w:rPr>
      </w:pPr>
    </w:p>
    <w:p w:rsidR="00FC0D4A" w:rsidRDefault="002B797E">
      <w:pPr>
        <w:numPr>
          <w:ilvl w:val="0"/>
          <w:numId w:val="6"/>
        </w:numPr>
        <w:pBdr>
          <w:top w:val="nil"/>
          <w:left w:val="nil"/>
          <w:bottom w:val="nil"/>
          <w:right w:val="nil"/>
          <w:between w:val="nil"/>
        </w:pBdr>
        <w:tabs>
          <w:tab w:val="left" w:pos="3969"/>
        </w:tabs>
        <w:spacing w:after="0" w:line="36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Поставь</w:t>
      </w:r>
      <w:proofErr w:type="spellEnd"/>
      <w:r>
        <w:rPr>
          <w:rFonts w:ascii="Times New Roman" w:eastAsia="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глагол</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to</w:t>
      </w:r>
      <w:proofErr w:type="gramEnd"/>
      <w:r>
        <w:rPr>
          <w:rFonts w:ascii="Times New Roman" w:eastAsia="Times New Roman" w:hAnsi="Times New Roman" w:cs="Times New Roman"/>
          <w:b/>
          <w:i/>
          <w:color w:val="000000"/>
          <w:sz w:val="24"/>
          <w:szCs w:val="24"/>
        </w:rPr>
        <w:t xml:space="preserve"> be</w:t>
      </w:r>
      <w:r>
        <w:rPr>
          <w:rFonts w:ascii="Times New Roman" w:eastAsia="Times New Roman" w:hAnsi="Times New Roman" w:cs="Times New Roman"/>
          <w:b/>
          <w:color w:val="000000"/>
          <w:sz w:val="24"/>
          <w:szCs w:val="24"/>
        </w:rPr>
        <w:t xml:space="preserve">  в </w:t>
      </w:r>
      <w:proofErr w:type="spellStart"/>
      <w:r>
        <w:rPr>
          <w:rFonts w:ascii="Times New Roman" w:eastAsia="Times New Roman" w:hAnsi="Times New Roman" w:cs="Times New Roman"/>
          <w:b/>
          <w:color w:val="000000"/>
          <w:sz w:val="24"/>
          <w:szCs w:val="24"/>
        </w:rPr>
        <w:t>нужную</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форму</w:t>
      </w:r>
      <w:proofErr w:type="spellEnd"/>
      <w:r>
        <w:rPr>
          <w:rFonts w:ascii="Times New Roman" w:eastAsia="Times New Roman" w:hAnsi="Times New Roman" w:cs="Times New Roman"/>
          <w:b/>
          <w:color w:val="000000"/>
          <w:sz w:val="24"/>
          <w:szCs w:val="24"/>
        </w:rPr>
        <w:t>: am, is, are.</w:t>
      </w:r>
    </w:p>
    <w:p w:rsidR="00FC0D4A" w:rsidRDefault="002B797E">
      <w:pPr>
        <w:tabs>
          <w:tab w:val="left" w:pos="3969"/>
        </w:tabs>
        <w:spacing w:after="0" w:line="360" w:lineRule="auto"/>
        <w:ind w:firstLine="425"/>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Example: It </w:t>
      </w:r>
      <w:r>
        <w:rPr>
          <w:rFonts w:ascii="Times New Roman" w:eastAsia="Times New Roman" w:hAnsi="Times New Roman" w:cs="Times New Roman"/>
          <w:b/>
          <w:i/>
          <w:sz w:val="24"/>
          <w:szCs w:val="24"/>
          <w:u w:val="single"/>
        </w:rPr>
        <w:t>__is_</w:t>
      </w:r>
      <w:r>
        <w:rPr>
          <w:rFonts w:ascii="Times New Roman" w:eastAsia="Times New Roman" w:hAnsi="Times New Roman" w:cs="Times New Roman"/>
          <w:b/>
          <w:i/>
          <w:sz w:val="24"/>
          <w:szCs w:val="24"/>
        </w:rPr>
        <w:t xml:space="preserve"> warm today</w:t>
      </w:r>
      <w:r>
        <w:rPr>
          <w:rFonts w:ascii="Times New Roman" w:eastAsia="Times New Roman" w:hAnsi="Times New Roman" w:cs="Times New Roman"/>
          <w:i/>
          <w:sz w:val="24"/>
          <w:szCs w:val="24"/>
        </w:rPr>
        <w:t>.</w:t>
      </w:r>
    </w:p>
    <w:p w:rsidR="00FC0D4A" w:rsidRDefault="002B797E">
      <w:pPr>
        <w:numPr>
          <w:ilvl w:val="0"/>
          <w:numId w:val="2"/>
        </w:numPr>
        <w:pBdr>
          <w:top w:val="nil"/>
          <w:left w:val="nil"/>
          <w:bottom w:val="nil"/>
          <w:right w:val="nil"/>
          <w:between w:val="nil"/>
        </w:pBdr>
        <w:tabs>
          <w:tab w:val="left" w:pos="3969"/>
        </w:tabs>
        <w:spacing w:after="0" w:line="360" w:lineRule="auto"/>
        <w:ind w:left="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_____ a nice girl</w:t>
      </w:r>
    </w:p>
    <w:p w:rsidR="00FC0D4A" w:rsidRDefault="002B797E">
      <w:pPr>
        <w:numPr>
          <w:ilvl w:val="0"/>
          <w:numId w:val="2"/>
        </w:numPr>
        <w:pBdr>
          <w:top w:val="nil"/>
          <w:left w:val="nil"/>
          <w:bottom w:val="nil"/>
          <w:right w:val="nil"/>
          <w:between w:val="nil"/>
        </w:pBdr>
        <w:tabs>
          <w:tab w:val="left" w:pos="3969"/>
        </w:tabs>
        <w:spacing w:after="0" w:line="360" w:lineRule="auto"/>
        <w:ind w:left="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think Tiny ______ kind and funny</w:t>
      </w:r>
    </w:p>
    <w:p w:rsidR="00FC0D4A" w:rsidRDefault="002B797E">
      <w:pPr>
        <w:numPr>
          <w:ilvl w:val="0"/>
          <w:numId w:val="2"/>
        </w:numPr>
        <w:pBdr>
          <w:top w:val="nil"/>
          <w:left w:val="nil"/>
          <w:bottom w:val="nil"/>
          <w:right w:val="nil"/>
          <w:between w:val="nil"/>
        </w:pBdr>
        <w:tabs>
          <w:tab w:val="left" w:pos="3969"/>
        </w:tabs>
        <w:spacing w:after="0" w:line="360" w:lineRule="auto"/>
        <w:ind w:left="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 and Bess ______ good friends.</w:t>
      </w:r>
    </w:p>
    <w:p w:rsidR="00FC0D4A" w:rsidRDefault="002B797E">
      <w:pPr>
        <w:numPr>
          <w:ilvl w:val="0"/>
          <w:numId w:val="2"/>
        </w:numPr>
        <w:pBdr>
          <w:top w:val="nil"/>
          <w:left w:val="nil"/>
          <w:bottom w:val="nil"/>
          <w:right w:val="nil"/>
          <w:between w:val="nil"/>
        </w:pBdr>
        <w:tabs>
          <w:tab w:val="left" w:pos="3969"/>
        </w:tabs>
        <w:spacing w:after="0" w:line="360" w:lineRule="auto"/>
        <w:ind w:left="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______</w:t>
      </w:r>
      <w:r w:rsidR="006D76E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seven.</w:t>
      </w:r>
    </w:p>
    <w:p w:rsidR="00FC0D4A" w:rsidRDefault="00FC0D4A">
      <w:pPr>
        <w:tabs>
          <w:tab w:val="left" w:pos="3969"/>
        </w:tabs>
        <w:spacing w:after="0" w:line="360" w:lineRule="auto"/>
        <w:rPr>
          <w:rFonts w:ascii="Times New Roman" w:eastAsia="Times New Roman" w:hAnsi="Times New Roman" w:cs="Times New Roman"/>
          <w:sz w:val="24"/>
          <w:szCs w:val="24"/>
        </w:rPr>
      </w:pPr>
    </w:p>
    <w:p w:rsidR="00FC0D4A" w:rsidRDefault="00FC0D4A">
      <w:pPr>
        <w:pBdr>
          <w:top w:val="nil"/>
          <w:left w:val="nil"/>
          <w:bottom w:val="nil"/>
          <w:right w:val="nil"/>
          <w:between w:val="nil"/>
        </w:pBdr>
        <w:spacing w:after="0"/>
        <w:jc w:val="both"/>
        <w:rPr>
          <w:rFonts w:ascii="Times New Roman" w:eastAsia="Times New Roman" w:hAnsi="Times New Roman" w:cs="Times New Roman"/>
          <w:sz w:val="24"/>
          <w:szCs w:val="24"/>
        </w:rPr>
      </w:pPr>
    </w:p>
    <w:p w:rsidR="00FC0D4A" w:rsidRDefault="00FC0D4A">
      <w:pPr>
        <w:pBdr>
          <w:top w:val="nil"/>
          <w:left w:val="nil"/>
          <w:bottom w:val="nil"/>
          <w:right w:val="nil"/>
          <w:between w:val="nil"/>
        </w:pBdr>
        <w:spacing w:after="0"/>
        <w:jc w:val="both"/>
        <w:rPr>
          <w:rFonts w:ascii="Times New Roman" w:eastAsia="Times New Roman" w:hAnsi="Times New Roman" w:cs="Times New Roman"/>
          <w:sz w:val="24"/>
          <w:szCs w:val="24"/>
        </w:rPr>
      </w:pPr>
    </w:p>
    <w:p w:rsidR="00FC0D4A" w:rsidRDefault="002B797E">
      <w:pPr>
        <w:numPr>
          <w:ilvl w:val="0"/>
          <w:numId w:val="6"/>
        </w:numPr>
        <w:pBdr>
          <w:top w:val="nil"/>
          <w:left w:val="nil"/>
          <w:bottom w:val="nil"/>
          <w:right w:val="nil"/>
          <w:between w:val="nil"/>
        </w:pBdr>
        <w:tabs>
          <w:tab w:val="left" w:pos="3969"/>
        </w:tabs>
        <w:spacing w:after="0" w:line="36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Заполните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таблицу</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неправильных</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глаголов</w:t>
      </w:r>
      <w:proofErr w:type="spellEnd"/>
      <w:r>
        <w:rPr>
          <w:rFonts w:ascii="Times New Roman" w:eastAsia="Times New Roman" w:hAnsi="Times New Roman" w:cs="Times New Roman"/>
          <w:b/>
          <w:color w:val="000000"/>
          <w:sz w:val="24"/>
          <w:szCs w:val="24"/>
        </w:rPr>
        <w:t>.</w:t>
      </w:r>
    </w:p>
    <w:tbl>
      <w:tblPr>
        <w:tblStyle w:val="a5"/>
        <w:tblW w:w="520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900"/>
        <w:gridCol w:w="1360"/>
      </w:tblGrid>
      <w:tr w:rsidR="00FC0D4A">
        <w:tc>
          <w:tcPr>
            <w:tcW w:w="1940" w:type="dxa"/>
          </w:tcPr>
          <w:p w:rsidR="00FC0D4A" w:rsidRDefault="002B797E">
            <w:pPr>
              <w:numPr>
                <w:ilvl w:val="0"/>
                <w:numId w:val="5"/>
              </w:numPr>
              <w:pBdr>
                <w:top w:val="nil"/>
                <w:left w:val="nil"/>
                <w:bottom w:val="nil"/>
                <w:right w:val="nil"/>
                <w:between w:val="nil"/>
              </w:pBdr>
              <w:tabs>
                <w:tab w:val="left" w:pos="3969"/>
              </w:tabs>
              <w:spacing w:after="20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find</w:t>
            </w:r>
          </w:p>
        </w:tc>
        <w:tc>
          <w:tcPr>
            <w:tcW w:w="1900" w:type="dxa"/>
            <w:tcBorders>
              <w:right w:val="single" w:sz="4" w:space="0" w:color="000000"/>
            </w:tcBorders>
            <w:vAlign w:val="center"/>
          </w:tcPr>
          <w:p w:rsidR="00FC0D4A" w:rsidRDefault="002B797E">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found</w:t>
            </w:r>
          </w:p>
        </w:tc>
        <w:tc>
          <w:tcPr>
            <w:tcW w:w="1360" w:type="dxa"/>
            <w:tcBorders>
              <w:left w:val="single" w:sz="4" w:space="0" w:color="000000"/>
            </w:tcBorders>
            <w:vAlign w:val="center"/>
          </w:tcPr>
          <w:p w:rsidR="00FC0D4A" w:rsidRDefault="002B797E">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found</w:t>
            </w:r>
          </w:p>
        </w:tc>
      </w:tr>
      <w:tr w:rsidR="00FC0D4A">
        <w:tc>
          <w:tcPr>
            <w:tcW w:w="1940" w:type="dxa"/>
          </w:tcPr>
          <w:p w:rsidR="00FC0D4A" w:rsidRDefault="002B797E">
            <w:pPr>
              <w:numPr>
                <w:ilvl w:val="0"/>
                <w:numId w:val="5"/>
              </w:numPr>
              <w:pBdr>
                <w:top w:val="nil"/>
                <w:left w:val="nil"/>
                <w:bottom w:val="nil"/>
                <w:right w:val="nil"/>
                <w:between w:val="nil"/>
              </w:pBdr>
              <w:tabs>
                <w:tab w:val="left" w:pos="3969"/>
              </w:tabs>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begin</w:t>
            </w:r>
          </w:p>
        </w:tc>
        <w:tc>
          <w:tcPr>
            <w:tcW w:w="1900" w:type="dxa"/>
            <w:tcBorders>
              <w:righ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color w:val="000000"/>
                <w:sz w:val="24"/>
                <w:szCs w:val="24"/>
              </w:rPr>
            </w:pPr>
          </w:p>
        </w:tc>
        <w:tc>
          <w:tcPr>
            <w:tcW w:w="1360" w:type="dxa"/>
            <w:tcBorders>
              <w:lef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b/>
                <w:color w:val="000000"/>
                <w:sz w:val="24"/>
                <w:szCs w:val="24"/>
              </w:rPr>
            </w:pPr>
          </w:p>
        </w:tc>
      </w:tr>
      <w:tr w:rsidR="00FC0D4A">
        <w:tc>
          <w:tcPr>
            <w:tcW w:w="1940" w:type="dxa"/>
          </w:tcPr>
          <w:p w:rsidR="00FC0D4A" w:rsidRDefault="002B797E">
            <w:pPr>
              <w:numPr>
                <w:ilvl w:val="0"/>
                <w:numId w:val="5"/>
              </w:numPr>
              <w:pBdr>
                <w:top w:val="nil"/>
                <w:left w:val="nil"/>
                <w:bottom w:val="nil"/>
                <w:right w:val="nil"/>
                <w:between w:val="nil"/>
              </w:pBdr>
              <w:tabs>
                <w:tab w:val="left" w:pos="3969"/>
              </w:tabs>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sleep</w:t>
            </w:r>
          </w:p>
        </w:tc>
        <w:tc>
          <w:tcPr>
            <w:tcW w:w="1900" w:type="dxa"/>
            <w:tcBorders>
              <w:righ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color w:val="000000"/>
                <w:sz w:val="24"/>
                <w:szCs w:val="24"/>
              </w:rPr>
            </w:pPr>
          </w:p>
        </w:tc>
        <w:tc>
          <w:tcPr>
            <w:tcW w:w="1360" w:type="dxa"/>
            <w:tcBorders>
              <w:lef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color w:val="000000"/>
                <w:sz w:val="24"/>
                <w:szCs w:val="24"/>
              </w:rPr>
            </w:pPr>
          </w:p>
        </w:tc>
      </w:tr>
      <w:tr w:rsidR="00FC0D4A">
        <w:tc>
          <w:tcPr>
            <w:tcW w:w="1940" w:type="dxa"/>
          </w:tcPr>
          <w:p w:rsidR="00FC0D4A" w:rsidRDefault="002B797E">
            <w:pPr>
              <w:numPr>
                <w:ilvl w:val="0"/>
                <w:numId w:val="5"/>
              </w:numPr>
              <w:pBdr>
                <w:top w:val="nil"/>
                <w:left w:val="nil"/>
                <w:bottom w:val="nil"/>
                <w:right w:val="nil"/>
                <w:between w:val="nil"/>
              </w:pBdr>
              <w:tabs>
                <w:tab w:val="left" w:pos="3969"/>
              </w:tabs>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run</w:t>
            </w:r>
          </w:p>
        </w:tc>
        <w:tc>
          <w:tcPr>
            <w:tcW w:w="1900" w:type="dxa"/>
            <w:tcBorders>
              <w:righ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color w:val="000000"/>
                <w:sz w:val="24"/>
                <w:szCs w:val="24"/>
              </w:rPr>
            </w:pPr>
          </w:p>
        </w:tc>
        <w:tc>
          <w:tcPr>
            <w:tcW w:w="1360" w:type="dxa"/>
            <w:tcBorders>
              <w:lef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color w:val="000000"/>
                <w:sz w:val="24"/>
                <w:szCs w:val="24"/>
              </w:rPr>
            </w:pPr>
          </w:p>
        </w:tc>
      </w:tr>
      <w:tr w:rsidR="00FC0D4A">
        <w:tc>
          <w:tcPr>
            <w:tcW w:w="1940" w:type="dxa"/>
          </w:tcPr>
          <w:p w:rsidR="00FC0D4A" w:rsidRDefault="002B797E">
            <w:pPr>
              <w:numPr>
                <w:ilvl w:val="0"/>
                <w:numId w:val="5"/>
              </w:numPr>
              <w:pBdr>
                <w:top w:val="nil"/>
                <w:left w:val="nil"/>
                <w:bottom w:val="nil"/>
                <w:right w:val="nil"/>
                <w:between w:val="nil"/>
              </w:pBdr>
              <w:tabs>
                <w:tab w:val="left" w:pos="3969"/>
              </w:tabs>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cut</w:t>
            </w:r>
          </w:p>
        </w:tc>
        <w:tc>
          <w:tcPr>
            <w:tcW w:w="1900" w:type="dxa"/>
            <w:tcBorders>
              <w:righ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color w:val="000000"/>
                <w:sz w:val="24"/>
                <w:szCs w:val="24"/>
              </w:rPr>
            </w:pPr>
          </w:p>
        </w:tc>
        <w:tc>
          <w:tcPr>
            <w:tcW w:w="1360" w:type="dxa"/>
            <w:tcBorders>
              <w:left w:val="single" w:sz="4" w:space="0" w:color="000000"/>
            </w:tcBorders>
            <w:vAlign w:val="center"/>
          </w:tcPr>
          <w:p w:rsidR="00FC0D4A" w:rsidRDefault="00FC0D4A">
            <w:pPr>
              <w:pBdr>
                <w:top w:val="nil"/>
                <w:left w:val="nil"/>
                <w:bottom w:val="nil"/>
                <w:right w:val="nil"/>
                <w:between w:val="nil"/>
              </w:pBdr>
              <w:tabs>
                <w:tab w:val="left" w:pos="3969"/>
              </w:tabs>
              <w:spacing w:after="200" w:line="360" w:lineRule="auto"/>
              <w:jc w:val="center"/>
              <w:rPr>
                <w:rFonts w:ascii="Times New Roman" w:eastAsia="Times New Roman" w:hAnsi="Times New Roman" w:cs="Times New Roman"/>
                <w:color w:val="000000"/>
                <w:sz w:val="24"/>
                <w:szCs w:val="24"/>
              </w:rPr>
            </w:pPr>
          </w:p>
        </w:tc>
      </w:tr>
    </w:tbl>
    <w:p w:rsidR="00FC0D4A" w:rsidRDefault="00FC0D4A">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p>
    <w:p w:rsidR="00FC0D4A" w:rsidRPr="006D76E8" w:rsidRDefault="002B797E">
      <w:pPr>
        <w:numPr>
          <w:ilvl w:val="0"/>
          <w:numId w:val="6"/>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ru-RU"/>
        </w:rPr>
      </w:pPr>
      <w:r w:rsidRPr="006D76E8">
        <w:rPr>
          <w:rFonts w:ascii="Times New Roman" w:eastAsia="Times New Roman" w:hAnsi="Times New Roman" w:cs="Times New Roman"/>
          <w:b/>
          <w:color w:val="000000"/>
          <w:sz w:val="24"/>
          <w:szCs w:val="24"/>
          <w:lang w:val="ru-RU"/>
        </w:rPr>
        <w:t>Поставь глаголы в нужную форму.</w:t>
      </w:r>
    </w:p>
    <w:p w:rsidR="00FC0D4A" w:rsidRDefault="002B797E">
      <w:pPr>
        <w:pBdr>
          <w:top w:val="nil"/>
          <w:left w:val="nil"/>
          <w:bottom w:val="nil"/>
          <w:right w:val="nil"/>
          <w:between w:val="nil"/>
        </w:pBdr>
        <w:spacing w:after="0" w:line="360" w:lineRule="auto"/>
        <w:ind w:firstLine="425"/>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Example: </w:t>
      </w:r>
      <w:r>
        <w:rPr>
          <w:rFonts w:ascii="Times New Roman" w:eastAsia="Times New Roman" w:hAnsi="Times New Roman" w:cs="Times New Roman"/>
          <w:b/>
          <w:i/>
          <w:color w:val="000000"/>
          <w:sz w:val="24"/>
          <w:szCs w:val="24"/>
        </w:rPr>
        <w:t xml:space="preserve">Jack </w:t>
      </w:r>
      <w:r>
        <w:rPr>
          <w:rFonts w:ascii="Times New Roman" w:eastAsia="Times New Roman" w:hAnsi="Times New Roman" w:cs="Times New Roman"/>
          <w:b/>
          <w:i/>
          <w:color w:val="000000"/>
          <w:sz w:val="24"/>
          <w:szCs w:val="24"/>
          <w:u w:val="single"/>
        </w:rPr>
        <w:t xml:space="preserve">is having </w:t>
      </w:r>
      <w:r>
        <w:rPr>
          <w:rFonts w:ascii="Times New Roman" w:eastAsia="Times New Roman" w:hAnsi="Times New Roman" w:cs="Times New Roman"/>
          <w:b/>
          <w:i/>
          <w:color w:val="000000"/>
          <w:sz w:val="24"/>
          <w:szCs w:val="24"/>
        </w:rPr>
        <w:t>dinner at the moment. (to have)</w:t>
      </w:r>
    </w:p>
    <w:p w:rsidR="00FC0D4A" w:rsidRDefault="002B797E">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winter my grandmother </w:t>
      </w:r>
      <w:r>
        <w:rPr>
          <w:rFonts w:ascii="Times New Roman" w:eastAsia="Times New Roman" w:hAnsi="Times New Roman" w:cs="Times New Roman"/>
          <w:sz w:val="24"/>
          <w:szCs w:val="24"/>
        </w:rPr>
        <w:t>____________</w:t>
      </w:r>
      <w:proofErr w:type="gramStart"/>
      <w:r>
        <w:rPr>
          <w:rFonts w:ascii="Times New Roman" w:eastAsia="Times New Roman" w:hAnsi="Times New Roman" w:cs="Times New Roman"/>
          <w:sz w:val="24"/>
          <w:szCs w:val="24"/>
        </w:rPr>
        <w:t xml:space="preserve">_ </w:t>
      </w:r>
      <w:r>
        <w:rPr>
          <w:rFonts w:ascii="Times New Roman" w:eastAsia="Times New Roman" w:hAnsi="Times New Roman" w:cs="Times New Roman"/>
          <w:color w:val="000000"/>
          <w:sz w:val="24"/>
          <w:szCs w:val="24"/>
        </w:rPr>
        <w:t xml:space="preserve"> her</w:t>
      </w:r>
      <w:proofErr w:type="gramEnd"/>
      <w:r>
        <w:rPr>
          <w:rFonts w:ascii="Times New Roman" w:eastAsia="Times New Roman" w:hAnsi="Times New Roman" w:cs="Times New Roman"/>
          <w:color w:val="000000"/>
          <w:sz w:val="24"/>
          <w:szCs w:val="24"/>
        </w:rPr>
        <w:t xml:space="preserve"> flowers every day. </w:t>
      </w:r>
      <w:r>
        <w:rPr>
          <w:rFonts w:ascii="Times New Roman" w:eastAsia="Times New Roman" w:hAnsi="Times New Roman" w:cs="Times New Roman"/>
          <w:b/>
          <w:color w:val="000000"/>
          <w:sz w:val="24"/>
          <w:szCs w:val="24"/>
        </w:rPr>
        <w:t>(not\water)</w:t>
      </w:r>
    </w:p>
    <w:p w:rsidR="00FC0D4A" w:rsidRDefault="002B797E">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Jennifer usually _____________ in the swimming pool on Saturdays (swim)</w:t>
      </w:r>
    </w:p>
    <w:p w:rsidR="00FC0D4A" w:rsidRDefault="002B797E">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Mike _________ TV at the moment (</w:t>
      </w:r>
      <w:bookmarkStart w:id="0" w:name="_GoBack"/>
      <w:bookmarkEnd w:id="0"/>
      <w:r>
        <w:rPr>
          <w:rFonts w:ascii="Times New Roman" w:eastAsia="Times New Roman" w:hAnsi="Times New Roman" w:cs="Times New Roman"/>
          <w:color w:val="000000"/>
          <w:sz w:val="24"/>
          <w:szCs w:val="24"/>
        </w:rPr>
        <w:t xml:space="preserve"> watch )</w:t>
      </w:r>
    </w:p>
    <w:p w:rsidR="00FC0D4A" w:rsidRDefault="006D76E8">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w:t>
      </w:r>
      <w:r w:rsidR="002B797E">
        <w:rPr>
          <w:rFonts w:ascii="Times New Roman" w:eastAsia="Times New Roman" w:hAnsi="Times New Roman" w:cs="Times New Roman"/>
          <w:color w:val="000000"/>
          <w:sz w:val="24"/>
          <w:szCs w:val="24"/>
        </w:rPr>
        <w:t xml:space="preserve"> the children </w:t>
      </w:r>
      <w:r>
        <w:rPr>
          <w:rFonts w:ascii="Times New Roman" w:eastAsia="Times New Roman" w:hAnsi="Times New Roman" w:cs="Times New Roman"/>
          <w:color w:val="000000"/>
          <w:sz w:val="24"/>
          <w:szCs w:val="24"/>
        </w:rPr>
        <w:t xml:space="preserve">_________ </w:t>
      </w:r>
      <w:r w:rsidR="002B797E">
        <w:rPr>
          <w:rFonts w:ascii="Times New Roman" w:eastAsia="Times New Roman" w:hAnsi="Times New Roman" w:cs="Times New Roman"/>
          <w:color w:val="000000"/>
          <w:sz w:val="24"/>
          <w:szCs w:val="24"/>
        </w:rPr>
        <w:t>snowballs in the park yesterday? (play)</w:t>
      </w:r>
    </w:p>
    <w:p w:rsidR="00FC0D4A" w:rsidRDefault="00FC0D4A">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p>
    <w:p w:rsidR="00FC0D4A" w:rsidRPr="006D76E8" w:rsidRDefault="002B797E">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ru-RU"/>
        </w:rPr>
      </w:pPr>
      <w:r w:rsidRPr="006D76E8">
        <w:rPr>
          <w:rFonts w:ascii="Times New Roman" w:eastAsia="Times New Roman" w:hAnsi="Times New Roman" w:cs="Times New Roman"/>
          <w:b/>
          <w:sz w:val="24"/>
          <w:szCs w:val="24"/>
          <w:lang w:val="ru-RU"/>
        </w:rPr>
        <w:t>Напиши письмо своему другу по переписке. Расскажи ему об осени в своем городе. Закончи приведённые ниже предложения. Расставь знаки препинания там, где это необходимо.</w:t>
      </w:r>
    </w:p>
    <w:p w:rsidR="00FC0D4A" w:rsidRPr="006D76E8" w:rsidRDefault="00FC0D4A">
      <w:pPr>
        <w:spacing w:after="0" w:line="360" w:lineRule="auto"/>
        <w:ind w:left="720"/>
        <w:jc w:val="both"/>
        <w:rPr>
          <w:rFonts w:ascii="Times New Roman" w:eastAsia="Times New Roman" w:hAnsi="Times New Roman" w:cs="Times New Roman"/>
          <w:b/>
          <w:sz w:val="24"/>
          <w:szCs w:val="24"/>
          <w:lang w:val="ru-RU"/>
        </w:rPr>
      </w:pPr>
    </w:p>
    <w:tbl>
      <w:tblPr>
        <w:tblStyle w:val="a6"/>
        <w:tblW w:w="90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FC0D4A" w:rsidTr="002B797E">
        <w:trPr>
          <w:trHeight w:val="6494"/>
        </w:trPr>
        <w:tc>
          <w:tcPr>
            <w:tcW w:w="9060" w:type="dxa"/>
            <w:shd w:val="clear" w:color="auto" w:fill="auto"/>
            <w:tcMar>
              <w:top w:w="100" w:type="dxa"/>
              <w:left w:w="100" w:type="dxa"/>
              <w:bottom w:w="100" w:type="dxa"/>
              <w:right w:w="100" w:type="dxa"/>
            </w:tcMar>
          </w:tcPr>
          <w:p w:rsidR="00FC0D4A" w:rsidRDefault="002B797E">
            <w:pPr>
              <w:spacing w:after="0" w:line="360" w:lineRule="auto"/>
              <w:ind w:left="28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I’m writing to tell you about </w:t>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Autumn begins in__________________ and ends in ____________________________</w:t>
            </w:r>
          </w:p>
          <w:p w:rsidR="00FC0D4A" w:rsidRDefault="002B797E">
            <w:pPr>
              <w:spacing w:after="0" w:line="360" w:lineRule="auto"/>
              <w:ind w:left="720" w:hanging="43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 live in _________________________________________</w:t>
            </w:r>
            <w:r>
              <w:rPr>
                <w:rFonts w:ascii="Times New Roman" w:eastAsia="Times New Roman" w:hAnsi="Times New Roman" w:cs="Times New Roman"/>
                <w:b/>
                <w:sz w:val="24"/>
                <w:szCs w:val="24"/>
              </w:rPr>
              <w:t>_______________________</w:t>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_______________ is very beautiful in ____________________________________</w:t>
            </w:r>
          </w:p>
          <w:p w:rsidR="00FC0D4A" w:rsidRPr="00396C0D"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sky is </w:t>
            </w:r>
            <w:r w:rsidR="006D76E8" w:rsidRPr="006D76E8">
              <w:rPr>
                <w:rFonts w:ascii="Times New Roman" w:eastAsia="Times New Roman" w:hAnsi="Times New Roman" w:cs="Times New Roman"/>
                <w:color w:val="000000"/>
                <w:sz w:val="24"/>
                <w:szCs w:val="24"/>
                <w:u w:val="single"/>
              </w:rPr>
              <w:tab/>
            </w:r>
            <w:r w:rsidR="006D76E8"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r w:rsidR="000C2DB6" w:rsidRPr="006D76E8">
              <w:rPr>
                <w:rFonts w:ascii="Times New Roman" w:eastAsia="Times New Roman" w:hAnsi="Times New Roman" w:cs="Times New Roman"/>
                <w:color w:val="000000"/>
                <w:sz w:val="24"/>
                <w:szCs w:val="24"/>
                <w:u w:val="single"/>
              </w:rPr>
              <w:tab/>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trees are ____________________________________________________________</w:t>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autumn I can __________________________________________________________</w:t>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 parents and I ____________________________________________________ park.</w:t>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like to ______________________________________________________________</w:t>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____________________________________________________________?</w:t>
            </w:r>
          </w:p>
          <w:p w:rsidR="00FC0D4A" w:rsidRDefault="002B797E">
            <w:pPr>
              <w:spacing w:after="0" w:line="360" w:lineRule="auto"/>
              <w:ind w:left="720" w:hanging="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__________________________________________________________ together?</w:t>
            </w:r>
          </w:p>
          <w:p w:rsidR="00FC0D4A" w:rsidRDefault="002B797E">
            <w:pPr>
              <w:spacing w:after="0" w:line="360" w:lineRule="auto"/>
              <w:ind w:left="708"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hope ______________________________</w:t>
            </w:r>
          </w:p>
          <w:p w:rsidR="00FC0D4A" w:rsidRDefault="002B797E">
            <w:pPr>
              <w:spacing w:after="0" w:line="360" w:lineRule="auto"/>
              <w:ind w:left="708"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 ________________</w:t>
            </w:r>
          </w:p>
          <w:p w:rsidR="00FC0D4A" w:rsidRPr="002B797E" w:rsidRDefault="002B797E" w:rsidP="002B797E">
            <w:pPr>
              <w:spacing w:after="0" w:line="360" w:lineRule="auto"/>
              <w:ind w:left="708" w:firstLine="2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____________________</w:t>
            </w:r>
          </w:p>
        </w:tc>
      </w:tr>
    </w:tbl>
    <w:p w:rsidR="00FC0D4A" w:rsidRDefault="00FC0D4A">
      <w:pPr>
        <w:spacing w:after="0"/>
        <w:jc w:val="both"/>
        <w:rPr>
          <w:rFonts w:ascii="Times New Roman" w:eastAsia="Times New Roman" w:hAnsi="Times New Roman" w:cs="Times New Roman"/>
          <w:b/>
          <w:sz w:val="24"/>
          <w:szCs w:val="24"/>
        </w:rPr>
      </w:pPr>
    </w:p>
    <w:sectPr w:rsidR="00FC0D4A" w:rsidSect="00162CE0">
      <w:pgSz w:w="11906" w:h="16838"/>
      <w:pgMar w:top="284" w:right="850" w:bottom="28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31B"/>
    <w:multiLevelType w:val="multilevel"/>
    <w:tmpl w:val="4C2A7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0A22CE"/>
    <w:multiLevelType w:val="multilevel"/>
    <w:tmpl w:val="CD96A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DE1809"/>
    <w:multiLevelType w:val="multilevel"/>
    <w:tmpl w:val="8E560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181EBC"/>
    <w:multiLevelType w:val="multilevel"/>
    <w:tmpl w:val="797C2696"/>
    <w:lvl w:ilvl="0">
      <w:start w:val="1"/>
      <w:numFmt w:val="decimal"/>
      <w:lvlText w:val="%1."/>
      <w:lvlJc w:val="left"/>
      <w:pPr>
        <w:ind w:left="127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3DA1134"/>
    <w:multiLevelType w:val="multilevel"/>
    <w:tmpl w:val="6D70BB8E"/>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 w15:restartNumberingAfterBreak="0">
    <w:nsid w:val="67E7681C"/>
    <w:multiLevelType w:val="multilevel"/>
    <w:tmpl w:val="9B2C951E"/>
    <w:lvl w:ilvl="0">
      <w:start w:val="1"/>
      <w:numFmt w:val="decimal"/>
      <w:lvlText w:val="%1."/>
      <w:lvlJc w:val="left"/>
      <w:pPr>
        <w:ind w:left="12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0D4A"/>
    <w:rsid w:val="000C1273"/>
    <w:rsid w:val="000C2DB6"/>
    <w:rsid w:val="000F40BD"/>
    <w:rsid w:val="00162CE0"/>
    <w:rsid w:val="002B797E"/>
    <w:rsid w:val="00396C0D"/>
    <w:rsid w:val="006D76E8"/>
    <w:rsid w:val="00FC0D4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F160"/>
  <w15:docId w15:val="{B2548CC7-A9F1-435A-BC59-5A71BD85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62CE0"/>
  </w:style>
  <w:style w:type="paragraph" w:styleId="1">
    <w:name w:val="heading 1"/>
    <w:basedOn w:val="a"/>
    <w:next w:val="a"/>
    <w:rsid w:val="00162CE0"/>
    <w:pPr>
      <w:keepNext/>
      <w:keepLines/>
      <w:spacing w:before="480" w:after="120"/>
      <w:outlineLvl w:val="0"/>
    </w:pPr>
    <w:rPr>
      <w:b/>
      <w:sz w:val="48"/>
      <w:szCs w:val="48"/>
    </w:rPr>
  </w:style>
  <w:style w:type="paragraph" w:styleId="2">
    <w:name w:val="heading 2"/>
    <w:basedOn w:val="a"/>
    <w:next w:val="a"/>
    <w:rsid w:val="00162CE0"/>
    <w:pPr>
      <w:keepNext/>
      <w:keepLines/>
      <w:spacing w:before="360" w:after="80"/>
      <w:outlineLvl w:val="1"/>
    </w:pPr>
    <w:rPr>
      <w:b/>
      <w:sz w:val="36"/>
      <w:szCs w:val="36"/>
    </w:rPr>
  </w:style>
  <w:style w:type="paragraph" w:styleId="3">
    <w:name w:val="heading 3"/>
    <w:basedOn w:val="a"/>
    <w:next w:val="a"/>
    <w:rsid w:val="00162CE0"/>
    <w:pPr>
      <w:keepNext/>
      <w:keepLines/>
      <w:spacing w:before="280" w:after="80"/>
      <w:outlineLvl w:val="2"/>
    </w:pPr>
    <w:rPr>
      <w:b/>
      <w:sz w:val="28"/>
      <w:szCs w:val="28"/>
    </w:rPr>
  </w:style>
  <w:style w:type="paragraph" w:styleId="4">
    <w:name w:val="heading 4"/>
    <w:basedOn w:val="a"/>
    <w:next w:val="a"/>
    <w:rsid w:val="00162CE0"/>
    <w:pPr>
      <w:keepNext/>
      <w:keepLines/>
      <w:spacing w:before="240" w:after="40"/>
      <w:outlineLvl w:val="3"/>
    </w:pPr>
    <w:rPr>
      <w:b/>
      <w:sz w:val="24"/>
      <w:szCs w:val="24"/>
    </w:rPr>
  </w:style>
  <w:style w:type="paragraph" w:styleId="5">
    <w:name w:val="heading 5"/>
    <w:basedOn w:val="a"/>
    <w:next w:val="a"/>
    <w:rsid w:val="00162CE0"/>
    <w:pPr>
      <w:keepNext/>
      <w:keepLines/>
      <w:spacing w:before="220" w:after="40"/>
      <w:outlineLvl w:val="4"/>
    </w:pPr>
    <w:rPr>
      <w:b/>
    </w:rPr>
  </w:style>
  <w:style w:type="paragraph" w:styleId="6">
    <w:name w:val="heading 6"/>
    <w:basedOn w:val="a"/>
    <w:next w:val="a"/>
    <w:rsid w:val="00162C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2CE0"/>
    <w:tblPr>
      <w:tblCellMar>
        <w:top w:w="0" w:type="dxa"/>
        <w:left w:w="0" w:type="dxa"/>
        <w:bottom w:w="0" w:type="dxa"/>
        <w:right w:w="0" w:type="dxa"/>
      </w:tblCellMar>
    </w:tblPr>
  </w:style>
  <w:style w:type="paragraph" w:styleId="a3">
    <w:name w:val="Title"/>
    <w:basedOn w:val="a"/>
    <w:next w:val="a"/>
    <w:rsid w:val="00162CE0"/>
    <w:pPr>
      <w:keepNext/>
      <w:keepLines/>
      <w:spacing w:before="480" w:after="120"/>
    </w:pPr>
    <w:rPr>
      <w:b/>
      <w:sz w:val="72"/>
      <w:szCs w:val="72"/>
    </w:rPr>
  </w:style>
  <w:style w:type="paragraph" w:styleId="a4">
    <w:name w:val="Subtitle"/>
    <w:basedOn w:val="a"/>
    <w:next w:val="a"/>
    <w:rsid w:val="00162CE0"/>
    <w:pPr>
      <w:keepNext/>
      <w:keepLines/>
      <w:spacing w:before="360" w:after="80"/>
    </w:pPr>
    <w:rPr>
      <w:rFonts w:ascii="Georgia" w:eastAsia="Georgia" w:hAnsi="Georgia" w:cs="Georgia"/>
      <w:i/>
      <w:color w:val="666666"/>
      <w:sz w:val="48"/>
      <w:szCs w:val="48"/>
    </w:rPr>
  </w:style>
  <w:style w:type="table" w:customStyle="1" w:styleId="a5">
    <w:basedOn w:val="TableNormal"/>
    <w:rsid w:val="00162CE0"/>
    <w:pPr>
      <w:spacing w:after="0" w:line="240" w:lineRule="auto"/>
    </w:pPr>
    <w:tblPr>
      <w:tblStyleRowBandSize w:val="1"/>
      <w:tblStyleColBandSize w:val="1"/>
      <w:tblCellMar>
        <w:left w:w="108" w:type="dxa"/>
        <w:right w:w="108" w:type="dxa"/>
      </w:tblCellMar>
    </w:tblPr>
  </w:style>
  <w:style w:type="table" w:customStyle="1" w:styleId="a6">
    <w:basedOn w:val="TableNormal"/>
    <w:rsid w:val="00162CE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408</Words>
  <Characters>2329</Characters>
  <Application>Microsoft Office Word</Application>
  <DocSecurity>0</DocSecurity>
  <Lines>19</Lines>
  <Paragraphs>5</Paragraphs>
  <ScaleCrop>false</ScaleCrop>
  <Company>SPecialiST RePack</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9</cp:revision>
  <dcterms:created xsi:type="dcterms:W3CDTF">2021-05-12T23:12:00Z</dcterms:created>
  <dcterms:modified xsi:type="dcterms:W3CDTF">2025-03-18T23:11:00Z</dcterms:modified>
</cp:coreProperties>
</file>